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rPr>
          <w:rFonts w:ascii="Times New Roman" w:cs="Times New Roman" w:hAnsi="Times New Roman"/>
          <w:sz w:val="26"/>
          <w:szCs w:val="26"/>
        </w:rPr>
      </w:pPr>
      <w:r>
        <w:rPr>
          <w:lang w:val="en-US"/>
        </w:rPr>
        <w:tab/>
        <w:tab/>
        <w:tab/>
        <w:tab/>
        <w:tab/>
        <w:tab/>
        <w:t xml:space="preserve">            </w:t>
      </w:r>
      <w:r>
        <w:rPr/>
        <w:t xml:space="preserve"> </w:t>
      </w:r>
      <w:r>
        <w:rPr>
          <w:rFonts w:ascii="Times New Roman" w:cs="Times New Roman" w:hAnsi="Times New Roman"/>
          <w:sz w:val="26"/>
          <w:szCs w:val="26"/>
        </w:rPr>
        <w:t>УТВЕРЖДАЮ: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  <w:tab/>
        <w:tab/>
        <w:tab/>
        <w:tab/>
        <w:tab/>
        <w:tab/>
        <w:t>Главный врач ГБУЗ АО "ГП №3"</w:t>
      </w:r>
    </w:p>
    <w:p>
      <w:pPr>
        <w:pStyle w:val="style0"/>
        <w:spacing w:line="100" w:lineRule="atLeas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  <w:tab/>
        <w:tab/>
        <w:tab/>
        <w:tab/>
        <w:tab/>
        <w:tab/>
        <w:t>_____________А.М.Саркисян</w:t>
      </w:r>
    </w:p>
    <w:p>
      <w:pPr>
        <w:pStyle w:val="style0"/>
        <w:spacing w:line="100" w:lineRule="atLeast"/>
        <w:jc w:val="left"/>
        <w:rPr/>
      </w:pPr>
      <w:r>
        <w:rPr/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СПИСОК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лиц оказывающих платные медицинские услуги по базовой поликлинике на 2017 г.</w:t>
      </w:r>
    </w:p>
    <w:tbl>
      <w:tblPr>
        <w:jc w:val="left"/>
        <w:tblInd w:type="dxa" w:w="-35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765"/>
        <w:gridCol w:w="4020"/>
        <w:gridCol w:w="2580"/>
        <w:gridCol w:w="2340"/>
      </w:tblGrid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type="dxa" w:w="2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Бирюкова Любовь Ивановна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профпатолог</w:t>
            </w:r>
          </w:p>
        </w:tc>
        <w:tc>
          <w:tcPr>
            <w:tcW w:type="dxa" w:w="2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 «Терапия»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Колесник Зоя Петровна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Медсестра профпатолога</w:t>
            </w:r>
          </w:p>
        </w:tc>
        <w:tc>
          <w:tcPr>
            <w:tcW w:type="dxa" w:w="2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Уварова Натаья Георгиевна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хирург</w:t>
            </w:r>
          </w:p>
        </w:tc>
        <w:tc>
          <w:tcPr>
            <w:tcW w:type="dxa" w:w="2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Вторая «Хирургия»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Соколова Наталья Александровна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хирург</w:t>
            </w:r>
          </w:p>
        </w:tc>
        <w:tc>
          <w:tcPr>
            <w:tcW w:type="dxa" w:w="2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Вторая «Хирургия»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Ломова Елена Александровна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Медсестра хирурга</w:t>
            </w:r>
          </w:p>
        </w:tc>
        <w:tc>
          <w:tcPr>
            <w:tcW w:type="dxa" w:w="2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----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Куспаева Айнагуль Зарифовна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Медсестра хирурга</w:t>
            </w:r>
          </w:p>
        </w:tc>
        <w:tc>
          <w:tcPr>
            <w:tcW w:type="dxa" w:w="2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type="dxa" w:w="40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Царук Ольга Николаевна</w:t>
            </w:r>
          </w:p>
        </w:tc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оториноларинголог</w:t>
            </w:r>
          </w:p>
        </w:tc>
        <w:tc>
          <w:tcPr>
            <w:tcW w:type="dxa" w:w="23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Первая «Оториноларингология»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Наталия Витальевна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Врач оториноларинголог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Джумакова Оделина Рафиковна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Медсестра оториноларинголога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Вторая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Ажалиева Диана Ринатовна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Медсестра оториноларинголога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----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Оганисян Шагане Сергеевна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Мавлютов Марсель Валерьевич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невролог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Ниязова Вера Александровна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невролога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Первая «Сестринское дело»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Татьяна Дмитриевна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невролога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Бухарова Татьяна Михайловна 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Анна Владимировна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офтальмолога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«Сестринское дело в педиатрии»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Алексей Михайлович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дерматовенеролог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«Дерматовенерология»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Качанова Анастасия Викторовна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дерматовенеролог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«Дерматовенерология»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Водовская Надежда Федоровна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акушер-гинеколог, заведующий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«Акушерствои гинекология»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Тахирова Наиля Абдулалиевна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Кольчукова Раиса Кошкинбаевна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Татьяна Адольфовна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Курникова Наталья Юрьевна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Адилова Гульбану Минкашевна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акушерка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«Акушерское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Лариса Анатольевна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«Акушерское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Ситмуханова Зульфия Айдангалиевна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«Акушерское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Межведилова Рада Кагировна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Урусова Альфинур Гумербековна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процедерного кабинета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Тапишева Айжан Наурзгалиевна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процедерного кабинета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Галкина Ольга Николаевна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процедерного кабинета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Студикова Татьяна Николаевна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процедерного кабинета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Самиева Светлана Амановна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КДЛ, заведующий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Чигиркина Салима Борисовна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Овчинникова Ольга Станиславовна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Бисенгалиева Светлана Амановна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Аралбаева Табига Байлуевна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Шишокина Алена Николаевна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Уразова Айгуль Раджабовна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«Лабораторная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Надежда Александровна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галиева Эльвира Рамазановна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УЗД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Курскова Валентина Алексеевна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УЗД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«Ультразвуковая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Асия Рамеевна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УЗД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Уразалиева Наргуль Петровна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УЗД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Тухтарова Гальхану Мажитовна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УЗД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«Сестринское дело»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Ольга Николаевна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ФД, заведующий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«Функциональная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Светлана Николаевна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ФД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«Функциональная диагоностика»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Тисленко Елена Викторовна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 ФД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«Функциональная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Скокова Люция Хайдаровна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ФД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«Функциональная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Жахьяева Динара Зулхаировна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ФД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«Функциональная диагностика»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Гуськова Зинаида Ивановна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рентгенолог, заведующий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«Рентгенология»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Остроухов Иван Владимирович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рентгенолог (совместитель)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Румия Александровна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Рентгенлаборант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Вера Викторовна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Рентгенлаборант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«Рентгенология»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Билялова Зульфия Касимбаевна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Рентгенлаборант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76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402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Мулдашева Гузяль Гумарбековна</w:t>
            </w:r>
          </w:p>
        </w:tc>
        <w:tc>
          <w:tcPr>
            <w:tcW w:type="dxa" w:w="258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Рентгенлаборант</w:t>
            </w:r>
          </w:p>
        </w:tc>
        <w:tc>
          <w:tcPr>
            <w:tcW w:type="dxa" w:w="23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«Рентгенология»</w:t>
            </w:r>
          </w:p>
        </w:tc>
      </w:tr>
    </w:tbl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Начальник отдела кадров</w:t>
        <w:tab/>
        <w:tab/>
        <w:tab/>
        <w:tab/>
        <w:tab/>
        <w:tab/>
        <w:t>М.В.Грищенко</w:t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/>
    <w:rPr/>
  </w:style>
  <w:style w:styleId="style22" w:type="paragraph">
    <w:name w:val="Заголовок таблицы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2012-11-14T09:39:00Z</dcterms:created>
  <dc:creator>grishenko</dc:creator>
  <cp:lastModifiedBy>grishenko</cp:lastModifiedBy>
  <cp:lastPrinted>2017-03-03T10:40:38Z</cp:lastPrinted>
  <dcterms:modified xsi:type="dcterms:W3CDTF">2013-10-30T04:59:00Z</dcterms:modified>
  <cp:revision>7</cp:revision>
</cp:coreProperties>
</file>